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61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1"/>
        <w:gridCol w:w="2698"/>
      </w:tblGrid>
      <w:tr w:rsidR="002B2D13" w:rsidRPr="00D60069" w14:paraId="7BDA7B6E" w14:textId="77777777" w:rsidTr="00736370">
        <w:tc>
          <w:tcPr>
            <w:tcW w:w="7650" w:type="dxa"/>
          </w:tcPr>
          <w:p w14:paraId="778885C1" w14:textId="77777777" w:rsidR="00736370" w:rsidRDefault="00FD795E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61375725" wp14:editId="71F12E0E">
                  <wp:extent cx="1521618" cy="65100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343" cy="655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11E27C6B" w14:textId="77777777" w:rsidR="00736370" w:rsidRDefault="00736370">
            <w:pPr>
              <w:pStyle w:val="Title"/>
            </w:pPr>
          </w:p>
          <w:p w14:paraId="27570817" w14:textId="4B803E4A" w:rsidR="002B2D13" w:rsidRPr="00D60069" w:rsidRDefault="00FD795E" w:rsidP="00736370">
            <w:pPr>
              <w:pStyle w:val="Title"/>
            </w:pPr>
            <w:r>
              <w:t>Minutes of Meeting</w:t>
            </w:r>
          </w:p>
        </w:tc>
        <w:tc>
          <w:tcPr>
            <w:tcW w:w="2698" w:type="dxa"/>
            <w:vAlign w:val="bottom"/>
          </w:tcPr>
          <w:p w14:paraId="50DE1AA5" w14:textId="07AFB328" w:rsidR="00D62E01" w:rsidRPr="00D60069" w:rsidRDefault="00EC215F">
            <w:pPr>
              <w:pStyle w:val="Heading3"/>
            </w:pPr>
            <w:r>
              <w:t>January 29th</w:t>
            </w:r>
            <w:r w:rsidR="00FB5B0A">
              <w:t>,</w:t>
            </w:r>
            <w:r w:rsidR="00017784">
              <w:t xml:space="preserve"> 202</w:t>
            </w:r>
            <w:r>
              <w:t>6</w:t>
            </w:r>
          </w:p>
          <w:p w14:paraId="73B0FFEF" w14:textId="6FD8A4FB" w:rsidR="00D62E01" w:rsidRPr="00D60069" w:rsidRDefault="00D57742">
            <w:pPr>
              <w:pStyle w:val="Heading3"/>
            </w:pPr>
            <w:r>
              <w:t>1</w:t>
            </w:r>
            <w:r w:rsidR="000A7106">
              <w:t>2</w:t>
            </w:r>
            <w:r>
              <w:t>:</w:t>
            </w:r>
            <w:r w:rsidR="00397941">
              <w:t>3</w:t>
            </w:r>
            <w:r>
              <w:t>0</w:t>
            </w:r>
            <w:r w:rsidR="00FD795E">
              <w:t xml:space="preserve"> pm</w:t>
            </w:r>
          </w:p>
          <w:p w14:paraId="6857656A" w14:textId="42B5C0A4" w:rsidR="002B2D13" w:rsidRPr="00D60069" w:rsidRDefault="00D57742" w:rsidP="00D62E01">
            <w:pPr>
              <w:pStyle w:val="Heading3"/>
            </w:pPr>
            <w:r>
              <w:t>Bull Arm Information Center</w:t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20" w:firstRow="1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0C104F38" w14:textId="77777777" w:rsidTr="00660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906145096"/>
            <w:placeholder>
              <w:docPart w:val="F8BC550402E44DC3820A4F7E8622EA72"/>
            </w:placeholder>
            <w:temporary/>
            <w:showingPlcHdr/>
            <w15:appearance w15:val="hidden"/>
          </w:sdtPr>
          <w:sdtContent>
            <w:tc>
              <w:tcPr>
                <w:tcW w:w="1946" w:type="dxa"/>
              </w:tcPr>
              <w:p w14:paraId="07BE28B2" w14:textId="77777777" w:rsidR="002B2D13" w:rsidRPr="00D60069" w:rsidRDefault="006344A8" w:rsidP="00D60069">
                <w:pPr>
                  <w:pStyle w:val="Heading2"/>
                  <w:spacing w:after="80"/>
                </w:pPr>
                <w:r w:rsidRPr="00D60069">
                  <w:t>Facilitator:</w:t>
                </w:r>
              </w:p>
            </w:tc>
          </w:sdtContent>
        </w:sdt>
        <w:tc>
          <w:tcPr>
            <w:tcW w:w="3184" w:type="dxa"/>
          </w:tcPr>
          <w:p w14:paraId="252BE059" w14:textId="1F8A8F6A" w:rsidR="002B2D13" w:rsidRPr="00D60069" w:rsidRDefault="00017784" w:rsidP="00D60069">
            <w:pPr>
              <w:spacing w:after="80"/>
            </w:pPr>
            <w:r>
              <w:t>Lori Hollett</w:t>
            </w:r>
          </w:p>
        </w:tc>
        <w:tc>
          <w:tcPr>
            <w:tcW w:w="1779" w:type="dxa"/>
          </w:tcPr>
          <w:p w14:paraId="1F4A8C34" w14:textId="77777777" w:rsidR="002B2D13" w:rsidRPr="00D60069" w:rsidRDefault="00000000" w:rsidP="00D60069">
            <w:pPr>
              <w:pStyle w:val="Heading2"/>
              <w:spacing w:after="80"/>
            </w:pPr>
            <w:sdt>
              <w:sdtPr>
                <w:id w:val="795647141"/>
                <w:placeholder>
                  <w:docPart w:val="D814642F1A00497C92A8EC481CC7468F"/>
                </w:placeholder>
                <w:temporary/>
                <w:showingPlcHdr/>
                <w15:appearance w15:val="hidden"/>
              </w:sdtPr>
              <w:sdtContent>
                <w:r w:rsidR="006344A8" w:rsidRPr="00D60069">
                  <w:t>Note taker:</w:t>
                </w:r>
              </w:sdtContent>
            </w:sdt>
          </w:p>
        </w:tc>
        <w:tc>
          <w:tcPr>
            <w:tcW w:w="3315" w:type="dxa"/>
          </w:tcPr>
          <w:p w14:paraId="09F16084" w14:textId="77777777" w:rsidR="002B2D13" w:rsidRPr="00D60069" w:rsidRDefault="00FD795E" w:rsidP="00D60069">
            <w:pPr>
              <w:spacing w:after="80"/>
            </w:pPr>
            <w:r>
              <w:t>Lori Hollett</w:t>
            </w:r>
          </w:p>
        </w:tc>
      </w:tr>
    </w:tbl>
    <w:tbl>
      <w:tblPr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980"/>
        <w:gridCol w:w="8244"/>
      </w:tblGrid>
      <w:tr w:rsidR="002B2D13" w:rsidRPr="00D60069" w14:paraId="43FFE3B3" w14:textId="77777777" w:rsidTr="00E048B4">
        <w:tc>
          <w:tcPr>
            <w:tcW w:w="1980" w:type="dxa"/>
            <w:tcMar>
              <w:top w:w="144" w:type="dxa"/>
            </w:tcMar>
          </w:tcPr>
          <w:p w14:paraId="68BBD1B6" w14:textId="77777777" w:rsidR="002B2D13" w:rsidRPr="00D60069" w:rsidRDefault="00000000">
            <w:pPr>
              <w:pStyle w:val="Heading2"/>
            </w:pPr>
            <w:sdt>
              <w:sdtPr>
                <w:id w:val="1643469904"/>
                <w:placeholder>
                  <w:docPart w:val="42C4D90AB1B84487AD10A6833BC23D14"/>
                </w:placeholder>
                <w:temporary/>
                <w:showingPlcHdr/>
                <w15:appearance w15:val="hidden"/>
              </w:sdtPr>
              <w:sdtContent>
                <w:r w:rsidR="006344A8" w:rsidRPr="00D60069">
                  <w:t>Attendees:</w:t>
                </w:r>
              </w:sdtContent>
            </w:sdt>
          </w:p>
        </w:tc>
        <w:tc>
          <w:tcPr>
            <w:tcW w:w="8244" w:type="dxa"/>
            <w:tcMar>
              <w:top w:w="144" w:type="dxa"/>
            </w:tcMar>
          </w:tcPr>
          <w:p w14:paraId="514FBD89" w14:textId="393D2D2D" w:rsidR="002B2D13" w:rsidRDefault="00FD795E" w:rsidP="00D62E01">
            <w:r>
              <w:t>Andy Hennebury</w:t>
            </w:r>
            <w:r w:rsidR="00A2159E">
              <w:t>,</w:t>
            </w:r>
            <w:r w:rsidR="0015441C">
              <w:t xml:space="preserve"> </w:t>
            </w:r>
            <w:r w:rsidR="001964F6">
              <w:t>Lori Hollett</w:t>
            </w:r>
            <w:r w:rsidR="000A586A">
              <w:t>,</w:t>
            </w:r>
            <w:r w:rsidR="00BE75EC">
              <w:t xml:space="preserve"> </w:t>
            </w:r>
            <w:r w:rsidR="000A7106">
              <w:t>Brad Forsey (virtual)</w:t>
            </w:r>
            <w:r w:rsidR="0010182D">
              <w:t xml:space="preserve">, </w:t>
            </w:r>
            <w:r w:rsidR="009B607F">
              <w:t>Chantel Gosse</w:t>
            </w:r>
            <w:r w:rsidR="00397941">
              <w:t xml:space="preserve"> (virtual)</w:t>
            </w:r>
            <w:r w:rsidR="00D1732C">
              <w:t>,</w:t>
            </w:r>
            <w:r w:rsidR="003B1744">
              <w:t xml:space="preserve"> Jacqui Bailey (virtual),</w:t>
            </w:r>
            <w:r w:rsidR="00D1732C">
              <w:t xml:space="preserve"> Ryan Wareham</w:t>
            </w:r>
            <w:r w:rsidR="003B1744">
              <w:t>, Wayne Rumsey</w:t>
            </w:r>
          </w:p>
          <w:p w14:paraId="08692011" w14:textId="6E355352" w:rsidR="00406AFB" w:rsidRPr="00D60069" w:rsidRDefault="00406AFB" w:rsidP="009B607F"/>
        </w:tc>
      </w:tr>
    </w:tbl>
    <w:sdt>
      <w:sdtPr>
        <w:id w:val="-2901889"/>
        <w:placeholder>
          <w:docPart w:val="78F697D8380D4474AD175E37FC5B3B22"/>
        </w:placeholder>
        <w:temporary/>
        <w:showingPlcHdr/>
        <w15:appearance w15:val="hidden"/>
      </w:sdtPr>
      <w:sdtContent>
        <w:p w14:paraId="4ACF145B" w14:textId="77777777" w:rsidR="002B2D13" w:rsidRPr="00D60069" w:rsidRDefault="006344A8">
          <w:pPr>
            <w:pStyle w:val="Heading1"/>
          </w:pPr>
          <w:r w:rsidRPr="00D60069">
            <w:t>Minutes</w:t>
          </w:r>
        </w:p>
      </w:sdtContent>
    </w:sdt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276"/>
        <w:gridCol w:w="8948"/>
      </w:tblGrid>
      <w:tr w:rsidR="00201D54" w:rsidRPr="00D60069" w14:paraId="1BD4CE6D" w14:textId="77777777" w:rsidTr="000D0967">
        <w:trPr>
          <w:trHeight w:val="2356"/>
        </w:trPr>
        <w:tc>
          <w:tcPr>
            <w:tcW w:w="1276" w:type="dxa"/>
          </w:tcPr>
          <w:bookmarkStart w:id="0" w:name="MinuteItems"/>
          <w:bookmarkStart w:id="1" w:name="MinuteTopicSection"/>
          <w:bookmarkEnd w:id="0"/>
          <w:p w14:paraId="054CC818" w14:textId="77777777" w:rsidR="00201D54" w:rsidRPr="00D60069" w:rsidRDefault="00000000">
            <w:pPr>
              <w:pStyle w:val="Heading2"/>
            </w:pPr>
            <w:sdt>
              <w:sdtPr>
                <w:id w:val="90904773"/>
                <w:placeholder>
                  <w:docPart w:val="1567316CC0EF4A4AACA42B919A08639D"/>
                </w:placeholder>
                <w:temporary/>
                <w:showingPlcHdr/>
                <w15:appearance w15:val="hidden"/>
              </w:sdtPr>
              <w:sdtContent>
                <w:r w:rsidR="00201D54" w:rsidRPr="00D60069">
                  <w:t>Agenda item:</w:t>
                </w:r>
              </w:sdtContent>
            </w:sdt>
          </w:p>
        </w:tc>
        <w:tc>
          <w:tcPr>
            <w:tcW w:w="8948" w:type="dxa"/>
          </w:tcPr>
          <w:p w14:paraId="47DB79C6" w14:textId="2DCFEAA6" w:rsidR="008A426B" w:rsidRDefault="008A426B" w:rsidP="008A426B">
            <w:pPr>
              <w:numPr>
                <w:ilvl w:val="0"/>
                <w:numId w:val="26"/>
              </w:numPr>
              <w:spacing w:before="0" w:after="0"/>
              <w:rPr>
                <w:rFonts w:eastAsia="Times New Roman" w:cstheme="minorHAnsi"/>
                <w:color w:val="212121"/>
                <w:sz w:val="22"/>
                <w:szCs w:val="22"/>
              </w:rPr>
            </w:pPr>
            <w:r w:rsidRPr="00EE445E">
              <w:rPr>
                <w:rFonts w:eastAsia="Times New Roman" w:cstheme="minorHAnsi"/>
                <w:color w:val="212121"/>
                <w:sz w:val="22"/>
                <w:szCs w:val="22"/>
              </w:rPr>
              <w:t>Chairman’s welcome</w:t>
            </w:r>
          </w:p>
          <w:p w14:paraId="49DB6CC2" w14:textId="77777777" w:rsidR="008A426B" w:rsidRDefault="008A426B" w:rsidP="008A426B">
            <w:pPr>
              <w:numPr>
                <w:ilvl w:val="0"/>
                <w:numId w:val="26"/>
              </w:numPr>
              <w:spacing w:before="0" w:after="0"/>
              <w:rPr>
                <w:rFonts w:eastAsia="Times New Roman" w:cstheme="minorHAnsi"/>
                <w:color w:val="212121"/>
                <w:sz w:val="22"/>
                <w:szCs w:val="22"/>
              </w:rPr>
            </w:pPr>
            <w:r w:rsidRPr="00EE445E">
              <w:rPr>
                <w:rFonts w:eastAsia="Times New Roman" w:cstheme="minorHAnsi"/>
                <w:color w:val="212121"/>
                <w:sz w:val="22"/>
                <w:szCs w:val="22"/>
              </w:rPr>
              <w:t>Minutes from previous meeting</w:t>
            </w:r>
          </w:p>
          <w:p w14:paraId="01E8216D" w14:textId="77777777" w:rsidR="008A426B" w:rsidRDefault="008A426B" w:rsidP="008A426B">
            <w:pPr>
              <w:numPr>
                <w:ilvl w:val="0"/>
                <w:numId w:val="26"/>
              </w:numPr>
              <w:spacing w:before="0" w:after="0"/>
              <w:rPr>
                <w:rFonts w:eastAsia="Times New Roman" w:cstheme="minorHAnsi"/>
                <w:color w:val="212121"/>
                <w:sz w:val="22"/>
                <w:szCs w:val="22"/>
              </w:rPr>
            </w:pPr>
            <w:r>
              <w:rPr>
                <w:rFonts w:eastAsia="Times New Roman" w:cstheme="minorHAnsi"/>
                <w:color w:val="212121"/>
                <w:sz w:val="22"/>
                <w:szCs w:val="22"/>
              </w:rPr>
              <w:t>Childcare Initiative</w:t>
            </w:r>
          </w:p>
          <w:p w14:paraId="415708FF" w14:textId="3E4CD55A" w:rsidR="008A426B" w:rsidRDefault="003B1744" w:rsidP="008A426B">
            <w:pPr>
              <w:numPr>
                <w:ilvl w:val="0"/>
                <w:numId w:val="26"/>
              </w:numPr>
              <w:spacing w:before="0" w:after="0"/>
              <w:rPr>
                <w:rFonts w:eastAsia="Times New Roman" w:cstheme="minorHAnsi"/>
                <w:color w:val="212121"/>
                <w:sz w:val="22"/>
                <w:szCs w:val="22"/>
              </w:rPr>
            </w:pPr>
            <w:r>
              <w:rPr>
                <w:rFonts w:eastAsia="Times New Roman" w:cstheme="minorHAnsi"/>
                <w:color w:val="212121"/>
                <w:sz w:val="22"/>
                <w:szCs w:val="22"/>
              </w:rPr>
              <w:t>Building Capacity Project</w:t>
            </w:r>
          </w:p>
          <w:p w14:paraId="06889E66" w14:textId="234AFF65" w:rsidR="003B1744" w:rsidRDefault="003B1744" w:rsidP="008A426B">
            <w:pPr>
              <w:numPr>
                <w:ilvl w:val="0"/>
                <w:numId w:val="26"/>
              </w:numPr>
              <w:spacing w:before="0" w:after="0"/>
              <w:rPr>
                <w:rFonts w:eastAsia="Times New Roman" w:cstheme="minorHAnsi"/>
                <w:color w:val="212121"/>
                <w:sz w:val="22"/>
                <w:szCs w:val="22"/>
              </w:rPr>
            </w:pPr>
            <w:r>
              <w:rPr>
                <w:rFonts w:eastAsia="Times New Roman" w:cstheme="minorHAnsi"/>
                <w:color w:val="212121"/>
                <w:sz w:val="22"/>
                <w:szCs w:val="22"/>
              </w:rPr>
              <w:t>Energy NL</w:t>
            </w:r>
            <w:r w:rsidR="00497DD5">
              <w:rPr>
                <w:rFonts w:eastAsia="Times New Roman" w:cstheme="minorHAnsi"/>
                <w:color w:val="212121"/>
                <w:sz w:val="22"/>
                <w:szCs w:val="22"/>
              </w:rPr>
              <w:t>/</w:t>
            </w:r>
            <w:r>
              <w:rPr>
                <w:rFonts w:eastAsia="Times New Roman" w:cstheme="minorHAnsi"/>
                <w:color w:val="212121"/>
                <w:sz w:val="22"/>
                <w:szCs w:val="22"/>
              </w:rPr>
              <w:t>North Atlantic Sessions</w:t>
            </w:r>
          </w:p>
          <w:p w14:paraId="7F626100" w14:textId="1A8D9699" w:rsidR="003B1744" w:rsidRDefault="003B1744" w:rsidP="008A426B">
            <w:pPr>
              <w:numPr>
                <w:ilvl w:val="0"/>
                <w:numId w:val="26"/>
              </w:numPr>
              <w:spacing w:before="0" w:after="0"/>
              <w:rPr>
                <w:rFonts w:eastAsia="Times New Roman" w:cstheme="minorHAnsi"/>
                <w:color w:val="212121"/>
                <w:sz w:val="22"/>
                <w:szCs w:val="22"/>
              </w:rPr>
            </w:pPr>
            <w:r>
              <w:rPr>
                <w:rFonts w:eastAsia="Times New Roman" w:cstheme="minorHAnsi"/>
                <w:color w:val="212121"/>
                <w:sz w:val="22"/>
                <w:szCs w:val="22"/>
              </w:rPr>
              <w:t>Isthmus Development Alliance (IDA) Chamber initiatives</w:t>
            </w:r>
          </w:p>
          <w:p w14:paraId="0D8FBFF3" w14:textId="1EFF4575" w:rsidR="003B1744" w:rsidRDefault="003B1744" w:rsidP="008A426B">
            <w:pPr>
              <w:numPr>
                <w:ilvl w:val="0"/>
                <w:numId w:val="26"/>
              </w:numPr>
              <w:spacing w:before="0" w:after="0"/>
              <w:rPr>
                <w:rFonts w:eastAsia="Times New Roman" w:cstheme="minorHAnsi"/>
                <w:color w:val="212121"/>
                <w:sz w:val="22"/>
                <w:szCs w:val="22"/>
              </w:rPr>
            </w:pPr>
            <w:r>
              <w:rPr>
                <w:rFonts w:eastAsia="Times New Roman" w:cstheme="minorHAnsi"/>
                <w:color w:val="212121"/>
                <w:sz w:val="22"/>
                <w:szCs w:val="22"/>
              </w:rPr>
              <w:t>Atlantic Canada Economic Board and Questionnaire</w:t>
            </w:r>
          </w:p>
          <w:p w14:paraId="4300F388" w14:textId="64A245CD" w:rsidR="008A426B" w:rsidRPr="003B1744" w:rsidRDefault="003B1744" w:rsidP="003B1744">
            <w:pPr>
              <w:numPr>
                <w:ilvl w:val="0"/>
                <w:numId w:val="26"/>
              </w:numPr>
              <w:spacing w:before="0" w:after="0"/>
              <w:rPr>
                <w:rFonts w:eastAsia="Times New Roman" w:cstheme="minorHAnsi"/>
                <w:color w:val="212121"/>
                <w:sz w:val="22"/>
                <w:szCs w:val="22"/>
              </w:rPr>
            </w:pPr>
            <w:r>
              <w:rPr>
                <w:rFonts w:eastAsia="Times New Roman" w:cstheme="minorHAnsi"/>
                <w:color w:val="212121"/>
                <w:sz w:val="22"/>
                <w:szCs w:val="22"/>
              </w:rPr>
              <w:t>Membership</w:t>
            </w:r>
          </w:p>
          <w:p w14:paraId="168B9189" w14:textId="77777777" w:rsidR="008A426B" w:rsidRPr="003B2688" w:rsidRDefault="008A426B" w:rsidP="008A426B">
            <w:pPr>
              <w:numPr>
                <w:ilvl w:val="0"/>
                <w:numId w:val="26"/>
              </w:numPr>
              <w:spacing w:before="0" w:after="0"/>
              <w:rPr>
                <w:rFonts w:eastAsia="Times New Roman" w:cstheme="minorHAnsi"/>
                <w:color w:val="212121"/>
                <w:sz w:val="22"/>
                <w:szCs w:val="22"/>
              </w:rPr>
            </w:pPr>
            <w:r w:rsidRPr="00EE445E">
              <w:rPr>
                <w:rFonts w:eastAsia="Times New Roman" w:cstheme="minorHAnsi"/>
                <w:color w:val="212121"/>
                <w:sz w:val="22"/>
                <w:szCs w:val="22"/>
              </w:rPr>
              <w:t>Financials</w:t>
            </w:r>
          </w:p>
          <w:p w14:paraId="5C3782DD" w14:textId="77777777" w:rsidR="009B607F" w:rsidRDefault="009B607F" w:rsidP="009B607F">
            <w:pPr>
              <w:numPr>
                <w:ilvl w:val="0"/>
                <w:numId w:val="26"/>
              </w:numPr>
              <w:spacing w:before="0" w:after="0"/>
              <w:rPr>
                <w:rFonts w:eastAsia="Times New Roman" w:cstheme="minorHAnsi"/>
                <w:color w:val="212121"/>
                <w:sz w:val="22"/>
                <w:szCs w:val="22"/>
              </w:rPr>
            </w:pPr>
            <w:r w:rsidRPr="00EE445E">
              <w:rPr>
                <w:rFonts w:eastAsia="Times New Roman" w:cstheme="minorHAnsi"/>
                <w:color w:val="212121"/>
                <w:sz w:val="22"/>
                <w:szCs w:val="22"/>
              </w:rPr>
              <w:t>Other Business</w:t>
            </w:r>
          </w:p>
          <w:p w14:paraId="74FFFE89" w14:textId="3D0B88D2" w:rsidR="00406AFB" w:rsidRPr="00F96062" w:rsidRDefault="00406AFB" w:rsidP="001B6440">
            <w:pPr>
              <w:spacing w:before="0" w:after="0"/>
              <w:ind w:left="360"/>
            </w:pPr>
          </w:p>
        </w:tc>
      </w:tr>
      <w:bookmarkEnd w:id="1"/>
    </w:tbl>
    <w:p w14:paraId="05EA315B" w14:textId="77777777" w:rsidR="00A2159E" w:rsidRPr="00180422" w:rsidRDefault="00A2159E" w:rsidP="00AE7825">
      <w:pPr>
        <w:spacing w:before="0" w:after="0"/>
        <w:rPr>
          <w:rFonts w:cstheme="minorHAnsi"/>
          <w:sz w:val="22"/>
          <w:szCs w:val="22"/>
          <w:u w:val="single"/>
        </w:rPr>
      </w:pPr>
    </w:p>
    <w:p w14:paraId="1A60147F" w14:textId="77777777" w:rsidR="001B6440" w:rsidRDefault="001B6440" w:rsidP="00AE7825">
      <w:pPr>
        <w:spacing w:before="0" w:after="0"/>
        <w:rPr>
          <w:rFonts w:cstheme="minorHAnsi"/>
          <w:b/>
          <w:bCs/>
          <w:sz w:val="22"/>
          <w:szCs w:val="22"/>
          <w:u w:val="single"/>
        </w:rPr>
      </w:pPr>
    </w:p>
    <w:p w14:paraId="4281105D" w14:textId="5DB7935E" w:rsidR="00877FEE" w:rsidRDefault="00877FEE" w:rsidP="00AE7825">
      <w:pPr>
        <w:spacing w:before="0" w:after="0"/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b/>
          <w:bCs/>
          <w:sz w:val="22"/>
          <w:szCs w:val="22"/>
          <w:u w:val="single"/>
        </w:rPr>
        <w:t>Chairman’s Welcome</w:t>
      </w:r>
    </w:p>
    <w:p w14:paraId="3FBF9B52" w14:textId="77777777" w:rsidR="00877FEE" w:rsidRDefault="00877FEE" w:rsidP="00AE7825">
      <w:pPr>
        <w:spacing w:before="0" w:after="0"/>
        <w:rPr>
          <w:rFonts w:cstheme="minorHAnsi"/>
          <w:b/>
          <w:bCs/>
          <w:sz w:val="22"/>
          <w:szCs w:val="22"/>
          <w:u w:val="single"/>
        </w:rPr>
      </w:pPr>
    </w:p>
    <w:p w14:paraId="7AEA347B" w14:textId="29625EA8" w:rsidR="00877FEE" w:rsidRPr="001C4857" w:rsidRDefault="0004070C" w:rsidP="001C4857">
      <w:pPr>
        <w:spacing w:before="0" w:after="0"/>
        <w:rPr>
          <w:rFonts w:cstheme="minorHAnsi"/>
          <w:sz w:val="22"/>
          <w:szCs w:val="22"/>
        </w:rPr>
      </w:pPr>
      <w:r w:rsidRPr="001C4857">
        <w:rPr>
          <w:rFonts w:cstheme="minorHAnsi"/>
          <w:sz w:val="22"/>
          <w:szCs w:val="22"/>
        </w:rPr>
        <w:t xml:space="preserve">Andy </w:t>
      </w:r>
      <w:r w:rsidR="00D87653" w:rsidRPr="001C4857">
        <w:rPr>
          <w:rFonts w:cstheme="minorHAnsi"/>
          <w:sz w:val="22"/>
          <w:szCs w:val="22"/>
        </w:rPr>
        <w:t>noted that Charlene Johnson is optimistic that an announcement regarding Equinor may be made within the next couple of weeks, possibly related to a benefits agreement.</w:t>
      </w:r>
    </w:p>
    <w:p w14:paraId="10B66156" w14:textId="77777777" w:rsidR="00D87653" w:rsidRDefault="00D87653" w:rsidP="00D87653">
      <w:pPr>
        <w:spacing w:before="0" w:after="0"/>
        <w:rPr>
          <w:rFonts w:cstheme="minorHAnsi"/>
          <w:sz w:val="22"/>
          <w:szCs w:val="22"/>
        </w:rPr>
      </w:pPr>
    </w:p>
    <w:p w14:paraId="7667DA2E" w14:textId="77777777" w:rsidR="00D87653" w:rsidRPr="00783359" w:rsidRDefault="00D87653" w:rsidP="00D87653">
      <w:pPr>
        <w:spacing w:before="0" w:after="0"/>
        <w:rPr>
          <w:rFonts w:cstheme="minorHAnsi"/>
          <w:b/>
          <w:bCs/>
          <w:sz w:val="22"/>
          <w:szCs w:val="22"/>
          <w:u w:val="single"/>
        </w:rPr>
      </w:pPr>
      <w:r w:rsidRPr="00783359">
        <w:rPr>
          <w:rFonts w:cstheme="minorHAnsi"/>
          <w:b/>
          <w:bCs/>
          <w:sz w:val="22"/>
          <w:szCs w:val="22"/>
          <w:u w:val="single"/>
        </w:rPr>
        <w:t>Minutes of Previous Meeting</w:t>
      </w:r>
    </w:p>
    <w:p w14:paraId="092A00D0" w14:textId="77777777" w:rsidR="00D87653" w:rsidRPr="00783359" w:rsidRDefault="00D87653" w:rsidP="00D87653">
      <w:pPr>
        <w:spacing w:before="0" w:after="0"/>
        <w:rPr>
          <w:rFonts w:cstheme="minorHAnsi"/>
          <w:sz w:val="22"/>
          <w:szCs w:val="22"/>
          <w:u w:val="single"/>
        </w:rPr>
      </w:pPr>
    </w:p>
    <w:p w14:paraId="2B6DE6D5" w14:textId="3DCD4C4F" w:rsidR="00D87653" w:rsidRDefault="00D87653" w:rsidP="00D87653">
      <w:pPr>
        <w:spacing w:before="0" w:after="0"/>
        <w:rPr>
          <w:rFonts w:eastAsia="Times New Roman" w:cstheme="minorHAnsi"/>
          <w:color w:val="000000"/>
          <w:sz w:val="22"/>
          <w:szCs w:val="22"/>
          <w:lang w:val="en-CA"/>
        </w:rPr>
      </w:pPr>
      <w:r w:rsidRPr="00783359">
        <w:rPr>
          <w:rFonts w:eastAsia="Times New Roman" w:cstheme="minorHAnsi"/>
          <w:color w:val="000000"/>
          <w:sz w:val="22"/>
          <w:szCs w:val="22"/>
          <w:lang w:val="en-CA"/>
        </w:rPr>
        <w:t xml:space="preserve">Distributed and reviewed.  </w:t>
      </w:r>
      <w:r>
        <w:rPr>
          <w:rFonts w:eastAsia="Times New Roman" w:cstheme="minorHAnsi"/>
          <w:color w:val="000000"/>
          <w:sz w:val="22"/>
          <w:szCs w:val="22"/>
          <w:lang w:val="en-CA"/>
        </w:rPr>
        <w:t>Motion to accept minutes was moved by Andy and seconded by Ryan.  Motion Carried.</w:t>
      </w:r>
    </w:p>
    <w:p w14:paraId="1C3424BF" w14:textId="77777777" w:rsidR="00D87653" w:rsidRDefault="00D87653" w:rsidP="00D87653">
      <w:pPr>
        <w:spacing w:before="0" w:after="0"/>
        <w:rPr>
          <w:rFonts w:eastAsia="Times New Roman" w:cstheme="minorHAnsi"/>
          <w:color w:val="000000"/>
          <w:sz w:val="22"/>
          <w:szCs w:val="22"/>
          <w:lang w:val="en-CA"/>
        </w:rPr>
      </w:pPr>
    </w:p>
    <w:p w14:paraId="29FD2E2A" w14:textId="77777777" w:rsidR="00D87653" w:rsidRPr="00783359" w:rsidRDefault="00D87653" w:rsidP="00D87653">
      <w:pPr>
        <w:pStyle w:val="NormalWeb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783359">
        <w:rPr>
          <w:rStyle w:val="Strong"/>
          <w:rFonts w:asciiTheme="minorHAnsi" w:hAnsiTheme="minorHAnsi" w:cstheme="minorHAnsi"/>
          <w:color w:val="000000"/>
          <w:sz w:val="22"/>
          <w:szCs w:val="22"/>
          <w:u w:val="single"/>
        </w:rPr>
        <w:t>Child Care Initiatives</w:t>
      </w:r>
    </w:p>
    <w:p w14:paraId="6CCAE1F5" w14:textId="77777777" w:rsidR="00D87653" w:rsidRDefault="00D87653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 w:rsidRPr="00D87653">
        <w:rPr>
          <w:rFonts w:cstheme="minorHAnsi"/>
          <w:color w:val="000000"/>
          <w:sz w:val="22"/>
          <w:szCs w:val="22"/>
        </w:rPr>
        <w:t xml:space="preserve">The Childcare committee is arranging a meeting with Regan to discuss the potential establishment of the daycare. </w:t>
      </w:r>
    </w:p>
    <w:p w14:paraId="613BAAFF" w14:textId="6BF48E3C" w:rsidR="00D87653" w:rsidRDefault="00D87653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It was noted that government funding is available for building renovations</w:t>
      </w:r>
    </w:p>
    <w:p w14:paraId="75449070" w14:textId="704A60C9" w:rsidR="00D87653" w:rsidRDefault="00D87653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The YMCA had expressed interest, however, no progress occurred</w:t>
      </w:r>
    </w:p>
    <w:p w14:paraId="0FAB2CFB" w14:textId="4FDB81AE" w:rsidR="00D87653" w:rsidRDefault="00D87653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A survey regarding Early Childhood </w:t>
      </w:r>
      <w:r w:rsidR="00DB5F49">
        <w:rPr>
          <w:rFonts w:cstheme="minorHAnsi"/>
          <w:color w:val="000000"/>
          <w:sz w:val="22"/>
          <w:szCs w:val="22"/>
        </w:rPr>
        <w:t xml:space="preserve">Educators </w:t>
      </w:r>
      <w:r>
        <w:rPr>
          <w:rFonts w:cstheme="minorHAnsi"/>
          <w:color w:val="000000"/>
          <w:sz w:val="22"/>
          <w:szCs w:val="22"/>
        </w:rPr>
        <w:t>(EC</w:t>
      </w:r>
      <w:r w:rsidR="00DB5F49">
        <w:rPr>
          <w:rFonts w:cstheme="minorHAnsi"/>
          <w:color w:val="000000"/>
          <w:sz w:val="22"/>
          <w:szCs w:val="22"/>
        </w:rPr>
        <w:t>E</w:t>
      </w:r>
      <w:r>
        <w:rPr>
          <w:rFonts w:cstheme="minorHAnsi"/>
          <w:color w:val="000000"/>
          <w:sz w:val="22"/>
          <w:szCs w:val="22"/>
        </w:rPr>
        <w:t>’s) in the region was sent to the YMCA.  They sent results back to us which we forwarded to Regan.</w:t>
      </w:r>
    </w:p>
    <w:p w14:paraId="442627FB" w14:textId="2955695E" w:rsidR="00D87653" w:rsidRDefault="00D87653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proofErr w:type="spellStart"/>
      <w:r>
        <w:rPr>
          <w:rFonts w:cstheme="minorHAnsi"/>
          <w:color w:val="000000"/>
          <w:sz w:val="22"/>
          <w:szCs w:val="22"/>
        </w:rPr>
        <w:t>Patrn</w:t>
      </w:r>
      <w:proofErr w:type="spellEnd"/>
      <w:r>
        <w:rPr>
          <w:rFonts w:cstheme="minorHAnsi"/>
          <w:color w:val="000000"/>
          <w:sz w:val="22"/>
          <w:szCs w:val="22"/>
        </w:rPr>
        <w:t xml:space="preserve"> Construction advised they would consider </w:t>
      </w:r>
      <w:r w:rsidR="001C4857">
        <w:rPr>
          <w:rFonts w:cstheme="minorHAnsi"/>
          <w:color w:val="000000"/>
          <w:sz w:val="22"/>
          <w:szCs w:val="22"/>
        </w:rPr>
        <w:t>constructing</w:t>
      </w:r>
      <w:r>
        <w:rPr>
          <w:rFonts w:cstheme="minorHAnsi"/>
          <w:color w:val="000000"/>
          <w:sz w:val="22"/>
          <w:szCs w:val="22"/>
        </w:rPr>
        <w:t xml:space="preserve"> a building and leasing it.  Dion Finley also indicated they would be interested in building and leasing a facility. </w:t>
      </w:r>
    </w:p>
    <w:p w14:paraId="54EA02A4" w14:textId="3B727C70" w:rsidR="00D87653" w:rsidRDefault="00D87653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Once we hear back from Regan, we will start discussions on next steps for the Chamber.</w:t>
      </w:r>
    </w:p>
    <w:p w14:paraId="24DF9693" w14:textId="3CFE1C12" w:rsidR="00D87653" w:rsidRPr="00783359" w:rsidRDefault="00D87653" w:rsidP="00D87653">
      <w:pPr>
        <w:pStyle w:val="NormalWeb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u w:val="single"/>
        </w:rPr>
        <w:lastRenderedPageBreak/>
        <w:t>Building Capacity Project Update</w:t>
      </w:r>
    </w:p>
    <w:p w14:paraId="58C825B6" w14:textId="21449AEF" w:rsidR="00D87653" w:rsidRDefault="00D87653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The ACOA project has been approved with </w:t>
      </w:r>
      <w:r w:rsidR="001C4857">
        <w:rPr>
          <w:rFonts w:cstheme="minorHAnsi"/>
          <w:color w:val="000000"/>
          <w:sz w:val="22"/>
          <w:szCs w:val="22"/>
        </w:rPr>
        <w:t>cost breakdown:</w:t>
      </w:r>
    </w:p>
    <w:p w14:paraId="59947D01" w14:textId="0D88147E" w:rsidR="001C4857" w:rsidRDefault="001C4857" w:rsidP="001C4857">
      <w:pPr>
        <w:pStyle w:val="ListParagraph"/>
        <w:numPr>
          <w:ilvl w:val="1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ACOA - $175,500</w:t>
      </w:r>
    </w:p>
    <w:p w14:paraId="281E1FDD" w14:textId="3BDC75C5" w:rsidR="001C4857" w:rsidRDefault="001C4857" w:rsidP="001C4857">
      <w:pPr>
        <w:pStyle w:val="ListParagraph"/>
        <w:numPr>
          <w:ilvl w:val="1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Provincial Government - $67,500</w:t>
      </w:r>
    </w:p>
    <w:p w14:paraId="52BA5FE8" w14:textId="6AFCA270" w:rsidR="001C4857" w:rsidRDefault="001C4857" w:rsidP="001C4857">
      <w:pPr>
        <w:pStyle w:val="ListParagraph"/>
        <w:numPr>
          <w:ilvl w:val="1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Chamber - $27,000 (this will be reduced with in kind contributions for building rental)</w:t>
      </w:r>
    </w:p>
    <w:p w14:paraId="2B9EC829" w14:textId="36380792" w:rsidR="00D87653" w:rsidRDefault="00D87653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It was suggested that the previously completed Small Town, Big </w:t>
      </w:r>
      <w:r w:rsidR="001C4857">
        <w:rPr>
          <w:rFonts w:cstheme="minorHAnsi"/>
          <w:color w:val="000000"/>
          <w:sz w:val="22"/>
          <w:szCs w:val="22"/>
        </w:rPr>
        <w:t>Business</w:t>
      </w:r>
      <w:r>
        <w:rPr>
          <w:rFonts w:cstheme="minorHAnsi"/>
          <w:color w:val="000000"/>
          <w:sz w:val="22"/>
          <w:szCs w:val="22"/>
        </w:rPr>
        <w:t xml:space="preserve"> report may be useful for this work.</w:t>
      </w:r>
    </w:p>
    <w:p w14:paraId="0636200D" w14:textId="77777777" w:rsidR="00D87653" w:rsidRDefault="00D87653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Discussion focused on strategies to attract businesses to the area and encourage long term retention.  </w:t>
      </w:r>
    </w:p>
    <w:p w14:paraId="7FCB7D11" w14:textId="77777777" w:rsidR="00502255" w:rsidRDefault="00D87653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Meetings are planned with ACOA and the Province which we are awaiting approval for their </w:t>
      </w:r>
      <w:r w:rsidR="00502255">
        <w:rPr>
          <w:rFonts w:cstheme="minorHAnsi"/>
          <w:color w:val="000000"/>
          <w:sz w:val="22"/>
          <w:szCs w:val="22"/>
        </w:rPr>
        <w:t xml:space="preserve">contribution. </w:t>
      </w:r>
    </w:p>
    <w:p w14:paraId="5637EFD3" w14:textId="77777777" w:rsidR="00502255" w:rsidRDefault="00502255" w:rsidP="00D87653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The importance of increasing membership was emphasized to reduce reliance on government funding. </w:t>
      </w:r>
    </w:p>
    <w:p w14:paraId="58C775B0" w14:textId="77777777" w:rsidR="00502255" w:rsidRDefault="00502255" w:rsidP="00502255">
      <w:pPr>
        <w:spacing w:before="0" w:after="0"/>
        <w:rPr>
          <w:rFonts w:cstheme="minorHAnsi"/>
          <w:color w:val="000000"/>
          <w:sz w:val="22"/>
          <w:szCs w:val="22"/>
        </w:rPr>
      </w:pPr>
    </w:p>
    <w:p w14:paraId="60EA0650" w14:textId="3AC08874" w:rsidR="00502255" w:rsidRPr="00783359" w:rsidRDefault="00502255" w:rsidP="00502255">
      <w:pPr>
        <w:pStyle w:val="NormalWeb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u w:val="single"/>
        </w:rPr>
        <w:t>Energy NL/North Atlantic Supplier Session</w:t>
      </w:r>
    </w:p>
    <w:p w14:paraId="01D06B51" w14:textId="77777777" w:rsidR="00502255" w:rsidRDefault="00502255" w:rsidP="00502255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Energy NL is planning a supplier information session in Sunnyside and requested the Chamber to assist with set up and promotion.</w:t>
      </w:r>
    </w:p>
    <w:p w14:paraId="41CD656A" w14:textId="31A71A9A" w:rsidR="00502255" w:rsidRDefault="00502255" w:rsidP="00502255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It was agreed this would be a positive opportunity for the Chamber and we will promote through our social media and website leading up to the event.  We will have our banners present at this function.</w:t>
      </w:r>
    </w:p>
    <w:p w14:paraId="0A9741C7" w14:textId="33304D3A" w:rsidR="00502255" w:rsidRDefault="00502255" w:rsidP="00502255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The session should be kept small to allow for one-on-one opportunities for businesses.</w:t>
      </w:r>
    </w:p>
    <w:p w14:paraId="6DFCF914" w14:textId="0D82C9E5" w:rsidR="00502255" w:rsidRDefault="00502255" w:rsidP="00502255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North Atlantic to announce their future plans for the region.  </w:t>
      </w:r>
    </w:p>
    <w:p w14:paraId="2B6370C9" w14:textId="40F652F1" w:rsidR="00502255" w:rsidRDefault="00502255" w:rsidP="00502255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They expressed interest in supporting the Chamber and whether bidders could be encouraged to become chamber members to review their RFPs.  </w:t>
      </w:r>
    </w:p>
    <w:p w14:paraId="49B6B40D" w14:textId="77777777" w:rsidR="00502255" w:rsidRDefault="00502255" w:rsidP="00502255">
      <w:pPr>
        <w:spacing w:before="0" w:after="0"/>
        <w:rPr>
          <w:rFonts w:cstheme="minorHAnsi"/>
          <w:color w:val="000000"/>
          <w:sz w:val="22"/>
          <w:szCs w:val="22"/>
        </w:rPr>
      </w:pPr>
    </w:p>
    <w:p w14:paraId="6DDCD24F" w14:textId="487EB517" w:rsidR="00497DD5" w:rsidRPr="00783359" w:rsidRDefault="00497DD5" w:rsidP="00497DD5">
      <w:pPr>
        <w:pStyle w:val="NormalWeb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u w:val="single"/>
        </w:rPr>
        <w:t>Isthmus Development Alliance/Chamber Initiatives</w:t>
      </w:r>
    </w:p>
    <w:p w14:paraId="414F83E2" w14:textId="77777777" w:rsidR="00594024" w:rsidRDefault="00594024" w:rsidP="00497DD5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Pat Curran joined the meeting to give an overview of their strategic plan outlining their goals and next steps</w:t>
      </w:r>
    </w:p>
    <w:p w14:paraId="219DCF0E" w14:textId="03410858" w:rsidR="00594024" w:rsidRDefault="00594024" w:rsidP="00497DD5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Chamber board were concerned about the overlap in some of their goals and that it may appear to be competition when applying for government funding.</w:t>
      </w:r>
    </w:p>
    <w:p w14:paraId="56C70EC7" w14:textId="37AB4A56" w:rsidR="00497DD5" w:rsidRDefault="00497DD5" w:rsidP="00497DD5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IDA had requested one seat on their board for a chamber representative</w:t>
      </w:r>
    </w:p>
    <w:p w14:paraId="273962D0" w14:textId="77777777" w:rsidR="00497DD5" w:rsidRDefault="00497DD5" w:rsidP="00497DD5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IDA has proposed collaboration of a </w:t>
      </w:r>
      <w:proofErr w:type="spellStart"/>
      <w:r>
        <w:rPr>
          <w:rFonts w:cstheme="minorHAnsi"/>
          <w:color w:val="000000"/>
          <w:sz w:val="22"/>
          <w:szCs w:val="22"/>
        </w:rPr>
        <w:t>CanEx</w:t>
      </w:r>
      <w:proofErr w:type="spellEnd"/>
      <w:r>
        <w:rPr>
          <w:rFonts w:cstheme="minorHAnsi"/>
          <w:color w:val="000000"/>
          <w:sz w:val="22"/>
          <w:szCs w:val="22"/>
        </w:rPr>
        <w:t xml:space="preserve"> Community Investment project which includes:</w:t>
      </w:r>
    </w:p>
    <w:p w14:paraId="720125B7" w14:textId="77777777" w:rsidR="00497DD5" w:rsidRDefault="00497DD5" w:rsidP="00497DD5">
      <w:pPr>
        <w:pStyle w:val="ListParagraph"/>
        <w:numPr>
          <w:ilvl w:val="1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Stakeholder consultations on strategic FDI capacity</w:t>
      </w:r>
    </w:p>
    <w:p w14:paraId="0467A6B1" w14:textId="77777777" w:rsidR="00497DD5" w:rsidRDefault="00497DD5" w:rsidP="00497DD5">
      <w:pPr>
        <w:pStyle w:val="ListParagraph"/>
        <w:numPr>
          <w:ilvl w:val="1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Planning and hosting an FDI summit</w:t>
      </w:r>
    </w:p>
    <w:p w14:paraId="732971F1" w14:textId="77777777" w:rsidR="00497DD5" w:rsidRDefault="00497DD5" w:rsidP="00497DD5">
      <w:pPr>
        <w:pStyle w:val="ListParagraph"/>
        <w:numPr>
          <w:ilvl w:val="1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Formation of a taskforce</w:t>
      </w:r>
    </w:p>
    <w:p w14:paraId="2ADD1D79" w14:textId="77777777" w:rsidR="00497DD5" w:rsidRDefault="00497DD5" w:rsidP="00497DD5">
      <w:pPr>
        <w:pStyle w:val="ListParagraph"/>
        <w:numPr>
          <w:ilvl w:val="1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Development of promotional materials</w:t>
      </w:r>
    </w:p>
    <w:p w14:paraId="127D93CB" w14:textId="6F19A7A3" w:rsidR="00497DD5" w:rsidRDefault="00594024" w:rsidP="00497DD5">
      <w:pPr>
        <w:pStyle w:val="ListParagraph"/>
        <w:numPr>
          <w:ilvl w:val="1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Community profiles and site registration</w:t>
      </w:r>
    </w:p>
    <w:p w14:paraId="7A020A6D" w14:textId="3D470EE4" w:rsidR="00594024" w:rsidRDefault="00594024" w:rsidP="00594024">
      <w:pPr>
        <w:pStyle w:val="ListParagraph"/>
        <w:numPr>
          <w:ilvl w:val="1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Completion of EDANL training courses</w:t>
      </w:r>
    </w:p>
    <w:p w14:paraId="3870B04B" w14:textId="52CD15FF" w:rsidR="00594024" w:rsidRDefault="00594024" w:rsidP="00594024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The chamber agreed in principle to support the project but requested a meeting with IDA to clarify respective roles and responsibilities before proceeding with further collaboration.</w:t>
      </w:r>
    </w:p>
    <w:p w14:paraId="443F406A" w14:textId="7DC6ECD2" w:rsidR="00594024" w:rsidRDefault="00594024" w:rsidP="00594024">
      <w:pPr>
        <w:pStyle w:val="ListParagraph"/>
        <w:numPr>
          <w:ilvl w:val="0"/>
          <w:numId w:val="43"/>
        </w:numPr>
        <w:spacing w:before="0" w:after="0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Lori will send their strategic plan to chamber board members to review in more detail and schedule a meeting to discuss further.</w:t>
      </w:r>
    </w:p>
    <w:p w14:paraId="46FE0673" w14:textId="77777777" w:rsidR="00594024" w:rsidRDefault="00594024" w:rsidP="00594024">
      <w:pPr>
        <w:spacing w:before="0" w:after="0"/>
        <w:ind w:left="360"/>
        <w:rPr>
          <w:rFonts w:cstheme="minorHAnsi"/>
          <w:color w:val="000000"/>
          <w:sz w:val="22"/>
          <w:szCs w:val="22"/>
        </w:rPr>
      </w:pPr>
    </w:p>
    <w:p w14:paraId="404FF17A" w14:textId="77777777" w:rsidR="001C4857" w:rsidRDefault="001C4857" w:rsidP="00594024">
      <w:pPr>
        <w:pStyle w:val="NormalWeb"/>
        <w:rPr>
          <w:rStyle w:val="Strong"/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6456A9A3" w14:textId="77777777" w:rsidR="001C4857" w:rsidRDefault="001C4857" w:rsidP="00594024">
      <w:pPr>
        <w:pStyle w:val="NormalWeb"/>
        <w:rPr>
          <w:rStyle w:val="Strong"/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304CA7B8" w14:textId="1EAD80B0" w:rsidR="000E2485" w:rsidRPr="000278C3" w:rsidRDefault="000E2485" w:rsidP="000E2485">
      <w:pPr>
        <w:pStyle w:val="NormalWeb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u w:val="single"/>
        </w:rPr>
        <w:lastRenderedPageBreak/>
        <w:t>Membership</w:t>
      </w:r>
    </w:p>
    <w:p w14:paraId="2009BDF2" w14:textId="13C967A9" w:rsidR="000E2485" w:rsidRPr="000E2485" w:rsidRDefault="000E2485" w:rsidP="00C17DFE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0E2485">
        <w:rPr>
          <w:rFonts w:asciiTheme="minorHAnsi" w:hAnsiTheme="minorHAnsi" w:cstheme="minorHAnsi"/>
          <w:color w:val="000000"/>
          <w:sz w:val="22"/>
          <w:szCs w:val="22"/>
        </w:rPr>
        <w:t>Lori reviewed the list of members expired and pending.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5F977F7" w14:textId="05D48971" w:rsidR="000E2485" w:rsidRPr="000E2485" w:rsidRDefault="000E2485" w:rsidP="000E2485">
      <w:pPr>
        <w:pStyle w:val="NormalWeb"/>
        <w:numPr>
          <w:ilvl w:val="0"/>
          <w:numId w:val="41"/>
        </w:numPr>
        <w:rPr>
          <w:rStyle w:val="Strong"/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Brad indicated that Chambers are seeing a reduction in membership across the province.</w:t>
      </w:r>
    </w:p>
    <w:p w14:paraId="1014EAC9" w14:textId="77777777" w:rsidR="000E2485" w:rsidRDefault="000E2485" w:rsidP="00594024">
      <w:pPr>
        <w:pStyle w:val="NormalWeb"/>
        <w:rPr>
          <w:rStyle w:val="Strong"/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2B645FA0" w14:textId="45A96F05" w:rsidR="00594024" w:rsidRPr="000278C3" w:rsidRDefault="00594024" w:rsidP="00594024">
      <w:pPr>
        <w:pStyle w:val="NormalWeb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0278C3">
        <w:rPr>
          <w:rStyle w:val="Strong"/>
          <w:rFonts w:asciiTheme="minorHAnsi" w:hAnsiTheme="minorHAnsi" w:cstheme="minorHAnsi"/>
          <w:color w:val="000000"/>
          <w:sz w:val="22"/>
          <w:szCs w:val="22"/>
          <w:u w:val="single"/>
        </w:rPr>
        <w:t>Financial Statement Review</w:t>
      </w:r>
    </w:p>
    <w:p w14:paraId="44B5480E" w14:textId="37F2F98A" w:rsidR="00594024" w:rsidRDefault="00594024" w:rsidP="00594024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Bank and Visa Statements distributed to board members.</w:t>
      </w:r>
    </w:p>
    <w:p w14:paraId="799A0D23" w14:textId="17FAC3B4" w:rsidR="00594024" w:rsidRDefault="00594024" w:rsidP="00594024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3359">
        <w:rPr>
          <w:rFonts w:asciiTheme="minorHAnsi" w:hAnsiTheme="minorHAnsi" w:cstheme="minorHAnsi"/>
          <w:color w:val="000000"/>
          <w:sz w:val="22"/>
          <w:szCs w:val="22"/>
        </w:rPr>
        <w:t xml:space="preserve">Current bank balance: </w:t>
      </w:r>
      <w:r>
        <w:rPr>
          <w:rFonts w:asciiTheme="minorHAnsi" w:hAnsiTheme="minorHAnsi" w:cstheme="minorHAnsi"/>
          <w:color w:val="000000"/>
          <w:sz w:val="22"/>
          <w:szCs w:val="22"/>
        </w:rPr>
        <w:t>$45,622.35</w:t>
      </w:r>
    </w:p>
    <w:p w14:paraId="024782E0" w14:textId="77777777" w:rsidR="00594024" w:rsidRDefault="00594024" w:rsidP="00594024">
      <w:pPr>
        <w:pStyle w:val="NormalWeb"/>
        <w:numPr>
          <w:ilvl w:val="0"/>
          <w:numId w:val="41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Motion to accept the financial report was moved by Jacqui and seconded by Wayne.  Motion carried.</w:t>
      </w:r>
    </w:p>
    <w:p w14:paraId="266D342F" w14:textId="699E1BF5" w:rsidR="00594024" w:rsidRDefault="00594024" w:rsidP="00594024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 meeting was adjourned at 3:40 pm</w:t>
      </w:r>
    </w:p>
    <w:p w14:paraId="5D0BD563" w14:textId="1E1ED652" w:rsidR="003219E3" w:rsidRPr="00783359" w:rsidRDefault="003219E3" w:rsidP="002430B8">
      <w:pPr>
        <w:pStyle w:val="Heading4"/>
        <w:rPr>
          <w:rFonts w:cstheme="minorHAnsi"/>
          <w:b w:val="0"/>
          <w:bCs/>
          <w:sz w:val="22"/>
          <w:szCs w:val="22"/>
        </w:rPr>
      </w:pPr>
    </w:p>
    <w:sectPr w:rsidR="003219E3" w:rsidRPr="007833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65A5" w14:textId="77777777" w:rsidR="00360001" w:rsidRDefault="00360001">
      <w:pPr>
        <w:spacing w:before="0" w:after="0"/>
      </w:pPr>
      <w:r>
        <w:separator/>
      </w:r>
    </w:p>
  </w:endnote>
  <w:endnote w:type="continuationSeparator" w:id="0">
    <w:p w14:paraId="100455DE" w14:textId="77777777" w:rsidR="00360001" w:rsidRDefault="003600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9F0F" w14:textId="77777777" w:rsidR="00EF3B3C" w:rsidRDefault="00EF3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0AE428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B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685D" w14:textId="77777777" w:rsidR="00EF3B3C" w:rsidRDefault="00EF3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5E98" w14:textId="77777777" w:rsidR="00360001" w:rsidRDefault="00360001">
      <w:pPr>
        <w:spacing w:before="0" w:after="0"/>
      </w:pPr>
      <w:r>
        <w:separator/>
      </w:r>
    </w:p>
  </w:footnote>
  <w:footnote w:type="continuationSeparator" w:id="0">
    <w:p w14:paraId="35DD25A5" w14:textId="77777777" w:rsidR="00360001" w:rsidRDefault="0036000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9F5B" w14:textId="6F2CFC64" w:rsidR="00EF3B3C" w:rsidRDefault="00EF3B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4C78" w14:textId="2BDB83E3" w:rsidR="00EF3B3C" w:rsidRDefault="00EF3B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DDCF" w14:textId="7AECF2D6" w:rsidR="00EF3B3C" w:rsidRDefault="00EF3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D763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F34AF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009DF"/>
    <w:multiLevelType w:val="hybridMultilevel"/>
    <w:tmpl w:val="1A46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D7974"/>
    <w:multiLevelType w:val="hybridMultilevel"/>
    <w:tmpl w:val="FA2E6692"/>
    <w:lvl w:ilvl="0" w:tplc="16E22B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81F56"/>
    <w:multiLevelType w:val="hybridMultilevel"/>
    <w:tmpl w:val="95BA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C1A89"/>
    <w:multiLevelType w:val="multilevel"/>
    <w:tmpl w:val="559C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C4C8D"/>
    <w:multiLevelType w:val="multilevel"/>
    <w:tmpl w:val="1774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F66ED"/>
    <w:multiLevelType w:val="multilevel"/>
    <w:tmpl w:val="C2D6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91113"/>
    <w:multiLevelType w:val="hybridMultilevel"/>
    <w:tmpl w:val="55BC752E"/>
    <w:lvl w:ilvl="0" w:tplc="70D4CD1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35762"/>
    <w:multiLevelType w:val="multilevel"/>
    <w:tmpl w:val="0F82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515D9"/>
    <w:multiLevelType w:val="multilevel"/>
    <w:tmpl w:val="AC5A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C35A8A"/>
    <w:multiLevelType w:val="hybridMultilevel"/>
    <w:tmpl w:val="7B4A5ABE"/>
    <w:lvl w:ilvl="0" w:tplc="70D4CD1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1522C"/>
    <w:multiLevelType w:val="hybridMultilevel"/>
    <w:tmpl w:val="6612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E099C"/>
    <w:multiLevelType w:val="multilevel"/>
    <w:tmpl w:val="CB48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475CDC"/>
    <w:multiLevelType w:val="hybridMultilevel"/>
    <w:tmpl w:val="091AA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A286E"/>
    <w:multiLevelType w:val="hybridMultilevel"/>
    <w:tmpl w:val="9D4E5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D6620"/>
    <w:multiLevelType w:val="hybridMultilevel"/>
    <w:tmpl w:val="67B64A7C"/>
    <w:lvl w:ilvl="0" w:tplc="FB72CF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F0A09"/>
    <w:multiLevelType w:val="hybridMultilevel"/>
    <w:tmpl w:val="594C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65F7E"/>
    <w:multiLevelType w:val="hybridMultilevel"/>
    <w:tmpl w:val="759A2C2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C602BBE"/>
    <w:multiLevelType w:val="hybridMultilevel"/>
    <w:tmpl w:val="37144274"/>
    <w:lvl w:ilvl="0" w:tplc="901AC36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00765"/>
    <w:multiLevelType w:val="hybridMultilevel"/>
    <w:tmpl w:val="59663136"/>
    <w:lvl w:ilvl="0" w:tplc="54522A8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2234E"/>
    <w:multiLevelType w:val="hybridMultilevel"/>
    <w:tmpl w:val="2C86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7144D"/>
    <w:multiLevelType w:val="multilevel"/>
    <w:tmpl w:val="01FA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6226F1"/>
    <w:multiLevelType w:val="hybridMultilevel"/>
    <w:tmpl w:val="184C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1C7496"/>
    <w:multiLevelType w:val="multilevel"/>
    <w:tmpl w:val="C69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9221D2"/>
    <w:multiLevelType w:val="hybridMultilevel"/>
    <w:tmpl w:val="4C723A24"/>
    <w:lvl w:ilvl="0" w:tplc="AB2EAC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6" w15:restartNumberingAfterBreak="0">
    <w:nsid w:val="3C0601B5"/>
    <w:multiLevelType w:val="multilevel"/>
    <w:tmpl w:val="4E7E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C3299E"/>
    <w:multiLevelType w:val="multilevel"/>
    <w:tmpl w:val="8616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5C470F"/>
    <w:multiLevelType w:val="hybridMultilevel"/>
    <w:tmpl w:val="AFB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85392"/>
    <w:multiLevelType w:val="multilevel"/>
    <w:tmpl w:val="BFFC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C66597"/>
    <w:multiLevelType w:val="hybridMultilevel"/>
    <w:tmpl w:val="581A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B1484"/>
    <w:multiLevelType w:val="multilevel"/>
    <w:tmpl w:val="91CA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84229F"/>
    <w:multiLevelType w:val="hybridMultilevel"/>
    <w:tmpl w:val="0596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C6527"/>
    <w:multiLevelType w:val="multilevel"/>
    <w:tmpl w:val="C6BA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B977A1"/>
    <w:multiLevelType w:val="multilevel"/>
    <w:tmpl w:val="476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EA05C3"/>
    <w:multiLevelType w:val="hybridMultilevel"/>
    <w:tmpl w:val="7C402BE8"/>
    <w:lvl w:ilvl="0" w:tplc="F8BA9B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3565F"/>
    <w:multiLevelType w:val="hybridMultilevel"/>
    <w:tmpl w:val="6FC6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33C2B"/>
    <w:multiLevelType w:val="multilevel"/>
    <w:tmpl w:val="1302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E661D2"/>
    <w:multiLevelType w:val="hybridMultilevel"/>
    <w:tmpl w:val="A63855F4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67E1758C"/>
    <w:multiLevelType w:val="multilevel"/>
    <w:tmpl w:val="B3D8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9F784B"/>
    <w:multiLevelType w:val="hybridMultilevel"/>
    <w:tmpl w:val="67D8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D96B30"/>
    <w:multiLevelType w:val="multilevel"/>
    <w:tmpl w:val="D81A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6574EC"/>
    <w:multiLevelType w:val="hybridMultilevel"/>
    <w:tmpl w:val="F6280E6C"/>
    <w:lvl w:ilvl="0" w:tplc="BBEA8C18">
      <w:numFmt w:val="bullet"/>
      <w:lvlText w:val="-"/>
      <w:lvlJc w:val="left"/>
      <w:pPr>
        <w:ind w:left="41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4" w15:restartNumberingAfterBreak="0">
    <w:nsid w:val="7030426A"/>
    <w:multiLevelType w:val="hybridMultilevel"/>
    <w:tmpl w:val="5F887828"/>
    <w:lvl w:ilvl="0" w:tplc="FFD0900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002CF4"/>
    <w:multiLevelType w:val="multilevel"/>
    <w:tmpl w:val="9578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1935C2"/>
    <w:multiLevelType w:val="hybridMultilevel"/>
    <w:tmpl w:val="16702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7929A2"/>
    <w:multiLevelType w:val="multilevel"/>
    <w:tmpl w:val="DEF8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155173">
    <w:abstractNumId w:val="42"/>
  </w:num>
  <w:num w:numId="2" w16cid:durableId="1382972164">
    <w:abstractNumId w:val="47"/>
  </w:num>
  <w:num w:numId="3" w16cid:durableId="217590791">
    <w:abstractNumId w:val="1"/>
  </w:num>
  <w:num w:numId="4" w16cid:durableId="669677395">
    <w:abstractNumId w:val="0"/>
  </w:num>
  <w:num w:numId="5" w16cid:durableId="1184246692">
    <w:abstractNumId w:val="1"/>
    <w:lvlOverride w:ilvl="0">
      <w:startOverride w:val="1"/>
    </w:lvlOverride>
  </w:num>
  <w:num w:numId="6" w16cid:durableId="1481769630">
    <w:abstractNumId w:val="1"/>
    <w:lvlOverride w:ilvl="0">
      <w:startOverride w:val="1"/>
    </w:lvlOverride>
  </w:num>
  <w:num w:numId="7" w16cid:durableId="1185629821">
    <w:abstractNumId w:val="43"/>
  </w:num>
  <w:num w:numId="8" w16cid:durableId="1983657675">
    <w:abstractNumId w:val="25"/>
  </w:num>
  <w:num w:numId="9" w16cid:durableId="1028876652">
    <w:abstractNumId w:val="20"/>
  </w:num>
  <w:num w:numId="10" w16cid:durableId="1944918392">
    <w:abstractNumId w:val="1"/>
  </w:num>
  <w:num w:numId="11" w16cid:durableId="1998680033">
    <w:abstractNumId w:val="19"/>
  </w:num>
  <w:num w:numId="12" w16cid:durableId="1803114758">
    <w:abstractNumId w:val="44"/>
  </w:num>
  <w:num w:numId="13" w16cid:durableId="1973554215">
    <w:abstractNumId w:val="38"/>
  </w:num>
  <w:num w:numId="14" w16cid:durableId="1582255498">
    <w:abstractNumId w:val="16"/>
  </w:num>
  <w:num w:numId="15" w16cid:durableId="1481922358">
    <w:abstractNumId w:val="3"/>
  </w:num>
  <w:num w:numId="16" w16cid:durableId="270743875">
    <w:abstractNumId w:val="35"/>
  </w:num>
  <w:num w:numId="17" w16cid:durableId="504976165">
    <w:abstractNumId w:val="14"/>
  </w:num>
  <w:num w:numId="18" w16cid:durableId="501358300">
    <w:abstractNumId w:val="4"/>
  </w:num>
  <w:num w:numId="19" w16cid:durableId="2093551855">
    <w:abstractNumId w:val="32"/>
  </w:num>
  <w:num w:numId="20" w16cid:durableId="1687905130">
    <w:abstractNumId w:val="11"/>
  </w:num>
  <w:num w:numId="21" w16cid:durableId="2008166479">
    <w:abstractNumId w:val="8"/>
  </w:num>
  <w:num w:numId="22" w16cid:durableId="472405463">
    <w:abstractNumId w:val="36"/>
  </w:num>
  <w:num w:numId="23" w16cid:durableId="302976872">
    <w:abstractNumId w:val="21"/>
  </w:num>
  <w:num w:numId="24" w16cid:durableId="597517504">
    <w:abstractNumId w:val="46"/>
  </w:num>
  <w:num w:numId="25" w16cid:durableId="191261707">
    <w:abstractNumId w:val="17"/>
  </w:num>
  <w:num w:numId="26" w16cid:durableId="535042029">
    <w:abstractNumId w:val="23"/>
  </w:num>
  <w:num w:numId="27" w16cid:durableId="714814637">
    <w:abstractNumId w:val="12"/>
  </w:num>
  <w:num w:numId="28" w16cid:durableId="917399860">
    <w:abstractNumId w:val="18"/>
  </w:num>
  <w:num w:numId="29" w16cid:durableId="1923105001">
    <w:abstractNumId w:val="40"/>
  </w:num>
  <w:num w:numId="30" w16cid:durableId="1407073185">
    <w:abstractNumId w:val="28"/>
  </w:num>
  <w:num w:numId="31" w16cid:durableId="83573047">
    <w:abstractNumId w:val="31"/>
  </w:num>
  <w:num w:numId="32" w16cid:durableId="623191656">
    <w:abstractNumId w:val="5"/>
  </w:num>
  <w:num w:numId="33" w16cid:durableId="319047322">
    <w:abstractNumId w:val="9"/>
  </w:num>
  <w:num w:numId="34" w16cid:durableId="1554390013">
    <w:abstractNumId w:val="24"/>
  </w:num>
  <w:num w:numId="35" w16cid:durableId="1606378330">
    <w:abstractNumId w:val="45"/>
  </w:num>
  <w:num w:numId="36" w16cid:durableId="1239705429">
    <w:abstractNumId w:val="22"/>
  </w:num>
  <w:num w:numId="37" w16cid:durableId="1034815024">
    <w:abstractNumId w:val="48"/>
  </w:num>
  <w:num w:numId="38" w16cid:durableId="1296063279">
    <w:abstractNumId w:val="7"/>
  </w:num>
  <w:num w:numId="39" w16cid:durableId="1150753207">
    <w:abstractNumId w:val="39"/>
  </w:num>
  <w:num w:numId="40" w16cid:durableId="516193026">
    <w:abstractNumId w:val="26"/>
  </w:num>
  <w:num w:numId="41" w16cid:durableId="718015827">
    <w:abstractNumId w:val="33"/>
  </w:num>
  <w:num w:numId="42" w16cid:durableId="915171272">
    <w:abstractNumId w:val="15"/>
  </w:num>
  <w:num w:numId="43" w16cid:durableId="995105746">
    <w:abstractNumId w:val="2"/>
  </w:num>
  <w:num w:numId="44" w16cid:durableId="1999184719">
    <w:abstractNumId w:val="30"/>
  </w:num>
  <w:num w:numId="45" w16cid:durableId="1053623679">
    <w:abstractNumId w:val="41"/>
  </w:num>
  <w:num w:numId="46" w16cid:durableId="762917920">
    <w:abstractNumId w:val="6"/>
  </w:num>
  <w:num w:numId="47" w16cid:durableId="1936398384">
    <w:abstractNumId w:val="37"/>
  </w:num>
  <w:num w:numId="48" w16cid:durableId="52588516">
    <w:abstractNumId w:val="10"/>
  </w:num>
  <w:num w:numId="49" w16cid:durableId="1338574665">
    <w:abstractNumId w:val="27"/>
  </w:num>
  <w:num w:numId="50" w16cid:durableId="1250502189">
    <w:abstractNumId w:val="13"/>
  </w:num>
  <w:num w:numId="51" w16cid:durableId="1055278917">
    <w:abstractNumId w:val="29"/>
  </w:num>
  <w:num w:numId="52" w16cid:durableId="66821959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removePersonalInformation/>
  <w:removeDateAndTime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5E"/>
    <w:rsid w:val="00017784"/>
    <w:rsid w:val="000251F3"/>
    <w:rsid w:val="000278C3"/>
    <w:rsid w:val="00033ACA"/>
    <w:rsid w:val="0004070C"/>
    <w:rsid w:val="0004578D"/>
    <w:rsid w:val="000502B6"/>
    <w:rsid w:val="00064064"/>
    <w:rsid w:val="00067EC7"/>
    <w:rsid w:val="00095D44"/>
    <w:rsid w:val="000A4DF3"/>
    <w:rsid w:val="000A586A"/>
    <w:rsid w:val="000A5E73"/>
    <w:rsid w:val="000A66F1"/>
    <w:rsid w:val="000A7106"/>
    <w:rsid w:val="000B1001"/>
    <w:rsid w:val="000B2672"/>
    <w:rsid w:val="000C055C"/>
    <w:rsid w:val="000C1422"/>
    <w:rsid w:val="000C34D4"/>
    <w:rsid w:val="000D0967"/>
    <w:rsid w:val="000D75C6"/>
    <w:rsid w:val="000E2485"/>
    <w:rsid w:val="000E73F2"/>
    <w:rsid w:val="0010182D"/>
    <w:rsid w:val="00102745"/>
    <w:rsid w:val="0011751E"/>
    <w:rsid w:val="001351F6"/>
    <w:rsid w:val="00136D3B"/>
    <w:rsid w:val="0015441C"/>
    <w:rsid w:val="001566C3"/>
    <w:rsid w:val="00161A8D"/>
    <w:rsid w:val="00164C0C"/>
    <w:rsid w:val="00167AD0"/>
    <w:rsid w:val="0017622E"/>
    <w:rsid w:val="0017721D"/>
    <w:rsid w:val="001775D7"/>
    <w:rsid w:val="00180422"/>
    <w:rsid w:val="001815D6"/>
    <w:rsid w:val="00182620"/>
    <w:rsid w:val="001964F6"/>
    <w:rsid w:val="001A6311"/>
    <w:rsid w:val="001B16B4"/>
    <w:rsid w:val="001B1F92"/>
    <w:rsid w:val="001B6440"/>
    <w:rsid w:val="001B6DEF"/>
    <w:rsid w:val="001B7853"/>
    <w:rsid w:val="001C4857"/>
    <w:rsid w:val="001D3233"/>
    <w:rsid w:val="001D51AD"/>
    <w:rsid w:val="001E0877"/>
    <w:rsid w:val="001F4713"/>
    <w:rsid w:val="00201D54"/>
    <w:rsid w:val="002051A0"/>
    <w:rsid w:val="00205F54"/>
    <w:rsid w:val="002153E2"/>
    <w:rsid w:val="00230352"/>
    <w:rsid w:val="00240372"/>
    <w:rsid w:val="002430B8"/>
    <w:rsid w:val="0025095D"/>
    <w:rsid w:val="002760B1"/>
    <w:rsid w:val="00276215"/>
    <w:rsid w:val="00281B9D"/>
    <w:rsid w:val="00282F03"/>
    <w:rsid w:val="00287FB9"/>
    <w:rsid w:val="002A0FE6"/>
    <w:rsid w:val="002A7739"/>
    <w:rsid w:val="002B228C"/>
    <w:rsid w:val="002B2D13"/>
    <w:rsid w:val="002B4171"/>
    <w:rsid w:val="002C5408"/>
    <w:rsid w:val="002E3263"/>
    <w:rsid w:val="002E6585"/>
    <w:rsid w:val="002F3053"/>
    <w:rsid w:val="002F509A"/>
    <w:rsid w:val="002F5592"/>
    <w:rsid w:val="002F711A"/>
    <w:rsid w:val="00306418"/>
    <w:rsid w:val="00315359"/>
    <w:rsid w:val="00317200"/>
    <w:rsid w:val="003219E3"/>
    <w:rsid w:val="00322E51"/>
    <w:rsid w:val="00324805"/>
    <w:rsid w:val="0033110C"/>
    <w:rsid w:val="00333775"/>
    <w:rsid w:val="0034271C"/>
    <w:rsid w:val="0034721D"/>
    <w:rsid w:val="00354858"/>
    <w:rsid w:val="00357333"/>
    <w:rsid w:val="00360001"/>
    <w:rsid w:val="0036218A"/>
    <w:rsid w:val="00364E33"/>
    <w:rsid w:val="003676EA"/>
    <w:rsid w:val="003934E3"/>
    <w:rsid w:val="00397941"/>
    <w:rsid w:val="003B1701"/>
    <w:rsid w:val="003B1744"/>
    <w:rsid w:val="003B5E75"/>
    <w:rsid w:val="003C0707"/>
    <w:rsid w:val="003C1361"/>
    <w:rsid w:val="003C1A0D"/>
    <w:rsid w:val="003D015B"/>
    <w:rsid w:val="003D533F"/>
    <w:rsid w:val="003D5A51"/>
    <w:rsid w:val="003D5BF7"/>
    <w:rsid w:val="003F257D"/>
    <w:rsid w:val="00406AFB"/>
    <w:rsid w:val="004116C2"/>
    <w:rsid w:val="004125CD"/>
    <w:rsid w:val="00412C7E"/>
    <w:rsid w:val="00416F30"/>
    <w:rsid w:val="0041730F"/>
    <w:rsid w:val="00421D12"/>
    <w:rsid w:val="00422585"/>
    <w:rsid w:val="004260B8"/>
    <w:rsid w:val="00431C4E"/>
    <w:rsid w:val="0043272B"/>
    <w:rsid w:val="004333E0"/>
    <w:rsid w:val="00447A23"/>
    <w:rsid w:val="004532F8"/>
    <w:rsid w:val="004609A6"/>
    <w:rsid w:val="0046164A"/>
    <w:rsid w:val="00465095"/>
    <w:rsid w:val="004743D4"/>
    <w:rsid w:val="00497DD5"/>
    <w:rsid w:val="004C74F8"/>
    <w:rsid w:val="004C7EE0"/>
    <w:rsid w:val="004C7F72"/>
    <w:rsid w:val="004E4EA9"/>
    <w:rsid w:val="004E5C2D"/>
    <w:rsid w:val="004F4D50"/>
    <w:rsid w:val="00502255"/>
    <w:rsid w:val="005030CA"/>
    <w:rsid w:val="005032C1"/>
    <w:rsid w:val="00533068"/>
    <w:rsid w:val="0053499D"/>
    <w:rsid w:val="00536FD8"/>
    <w:rsid w:val="00544ECA"/>
    <w:rsid w:val="00546844"/>
    <w:rsid w:val="00552DE0"/>
    <w:rsid w:val="005657D8"/>
    <w:rsid w:val="00582184"/>
    <w:rsid w:val="00594024"/>
    <w:rsid w:val="005961D7"/>
    <w:rsid w:val="005A7328"/>
    <w:rsid w:val="005C2D8C"/>
    <w:rsid w:val="005E0106"/>
    <w:rsid w:val="005E3422"/>
    <w:rsid w:val="005E3D6B"/>
    <w:rsid w:val="00601818"/>
    <w:rsid w:val="0061195F"/>
    <w:rsid w:val="00624DD3"/>
    <w:rsid w:val="00627259"/>
    <w:rsid w:val="00631474"/>
    <w:rsid w:val="00633057"/>
    <w:rsid w:val="006344A8"/>
    <w:rsid w:val="006421D9"/>
    <w:rsid w:val="00647E1D"/>
    <w:rsid w:val="006528CE"/>
    <w:rsid w:val="00653657"/>
    <w:rsid w:val="00657068"/>
    <w:rsid w:val="00660EF4"/>
    <w:rsid w:val="00680474"/>
    <w:rsid w:val="00682232"/>
    <w:rsid w:val="00685048"/>
    <w:rsid w:val="0068636F"/>
    <w:rsid w:val="006B6E17"/>
    <w:rsid w:val="006C2EED"/>
    <w:rsid w:val="006C72FB"/>
    <w:rsid w:val="006D22CC"/>
    <w:rsid w:val="006E34AA"/>
    <w:rsid w:val="00705D92"/>
    <w:rsid w:val="007101B2"/>
    <w:rsid w:val="00714979"/>
    <w:rsid w:val="00715727"/>
    <w:rsid w:val="007220DF"/>
    <w:rsid w:val="00722EAA"/>
    <w:rsid w:val="007336ED"/>
    <w:rsid w:val="00734EEC"/>
    <w:rsid w:val="00736370"/>
    <w:rsid w:val="0074584B"/>
    <w:rsid w:val="00751929"/>
    <w:rsid w:val="00775170"/>
    <w:rsid w:val="007820AB"/>
    <w:rsid w:val="00783359"/>
    <w:rsid w:val="007A1669"/>
    <w:rsid w:val="007A38DA"/>
    <w:rsid w:val="007B15BF"/>
    <w:rsid w:val="007B4913"/>
    <w:rsid w:val="007B4E33"/>
    <w:rsid w:val="007B59F3"/>
    <w:rsid w:val="007C2D3D"/>
    <w:rsid w:val="007C339D"/>
    <w:rsid w:val="007D277B"/>
    <w:rsid w:val="007D3DAD"/>
    <w:rsid w:val="007E11A8"/>
    <w:rsid w:val="007E3606"/>
    <w:rsid w:val="007E7D3D"/>
    <w:rsid w:val="007F04FA"/>
    <w:rsid w:val="007F5B6F"/>
    <w:rsid w:val="00802296"/>
    <w:rsid w:val="008038DA"/>
    <w:rsid w:val="00805222"/>
    <w:rsid w:val="00817B95"/>
    <w:rsid w:val="00830538"/>
    <w:rsid w:val="00832F73"/>
    <w:rsid w:val="00835966"/>
    <w:rsid w:val="00842E0D"/>
    <w:rsid w:val="00843774"/>
    <w:rsid w:val="0086150D"/>
    <w:rsid w:val="00877FEE"/>
    <w:rsid w:val="00881D5A"/>
    <w:rsid w:val="008A27D3"/>
    <w:rsid w:val="008A2AED"/>
    <w:rsid w:val="008A426B"/>
    <w:rsid w:val="008B02C3"/>
    <w:rsid w:val="008B123F"/>
    <w:rsid w:val="008B4CC9"/>
    <w:rsid w:val="008B6C77"/>
    <w:rsid w:val="008D1299"/>
    <w:rsid w:val="008D77F0"/>
    <w:rsid w:val="008E01CE"/>
    <w:rsid w:val="008F787C"/>
    <w:rsid w:val="00904254"/>
    <w:rsid w:val="009110E6"/>
    <w:rsid w:val="0093345E"/>
    <w:rsid w:val="009347CC"/>
    <w:rsid w:val="00936205"/>
    <w:rsid w:val="00970DE5"/>
    <w:rsid w:val="00971466"/>
    <w:rsid w:val="00986C38"/>
    <w:rsid w:val="00995824"/>
    <w:rsid w:val="009A232D"/>
    <w:rsid w:val="009B607F"/>
    <w:rsid w:val="009C6B51"/>
    <w:rsid w:val="009D01EF"/>
    <w:rsid w:val="009E2AC2"/>
    <w:rsid w:val="009E7A32"/>
    <w:rsid w:val="00A0005E"/>
    <w:rsid w:val="00A13F19"/>
    <w:rsid w:val="00A14690"/>
    <w:rsid w:val="00A2159E"/>
    <w:rsid w:val="00A3082A"/>
    <w:rsid w:val="00A32949"/>
    <w:rsid w:val="00A5017E"/>
    <w:rsid w:val="00A52474"/>
    <w:rsid w:val="00A540A0"/>
    <w:rsid w:val="00A64198"/>
    <w:rsid w:val="00A728B7"/>
    <w:rsid w:val="00A733C8"/>
    <w:rsid w:val="00A81E5A"/>
    <w:rsid w:val="00A95BA5"/>
    <w:rsid w:val="00AC03C9"/>
    <w:rsid w:val="00AE510E"/>
    <w:rsid w:val="00AE6A02"/>
    <w:rsid w:val="00AE7825"/>
    <w:rsid w:val="00B0311B"/>
    <w:rsid w:val="00B10BE0"/>
    <w:rsid w:val="00B163C6"/>
    <w:rsid w:val="00B25CFB"/>
    <w:rsid w:val="00B31B72"/>
    <w:rsid w:val="00B3365D"/>
    <w:rsid w:val="00B438E7"/>
    <w:rsid w:val="00B51B0B"/>
    <w:rsid w:val="00B5365B"/>
    <w:rsid w:val="00B70AEE"/>
    <w:rsid w:val="00B749AB"/>
    <w:rsid w:val="00B85693"/>
    <w:rsid w:val="00BA540C"/>
    <w:rsid w:val="00BC179F"/>
    <w:rsid w:val="00BC17AE"/>
    <w:rsid w:val="00BC2386"/>
    <w:rsid w:val="00BC69CA"/>
    <w:rsid w:val="00BD5C2B"/>
    <w:rsid w:val="00BD6CD4"/>
    <w:rsid w:val="00BE438E"/>
    <w:rsid w:val="00BE75EC"/>
    <w:rsid w:val="00BF6863"/>
    <w:rsid w:val="00BF7C10"/>
    <w:rsid w:val="00C016C5"/>
    <w:rsid w:val="00C10462"/>
    <w:rsid w:val="00C14DA1"/>
    <w:rsid w:val="00C14DC0"/>
    <w:rsid w:val="00C325E7"/>
    <w:rsid w:val="00C34CF9"/>
    <w:rsid w:val="00C47345"/>
    <w:rsid w:val="00C642D8"/>
    <w:rsid w:val="00C71028"/>
    <w:rsid w:val="00C74065"/>
    <w:rsid w:val="00C825C0"/>
    <w:rsid w:val="00C82D5B"/>
    <w:rsid w:val="00C978D1"/>
    <w:rsid w:val="00CA0748"/>
    <w:rsid w:val="00CB5330"/>
    <w:rsid w:val="00CE3CAD"/>
    <w:rsid w:val="00CE5DBD"/>
    <w:rsid w:val="00D01A4F"/>
    <w:rsid w:val="00D1732C"/>
    <w:rsid w:val="00D40B14"/>
    <w:rsid w:val="00D40EDF"/>
    <w:rsid w:val="00D57742"/>
    <w:rsid w:val="00D60069"/>
    <w:rsid w:val="00D62AC8"/>
    <w:rsid w:val="00D62E01"/>
    <w:rsid w:val="00D661EE"/>
    <w:rsid w:val="00D67621"/>
    <w:rsid w:val="00D72074"/>
    <w:rsid w:val="00D74DCF"/>
    <w:rsid w:val="00D775CC"/>
    <w:rsid w:val="00D822E0"/>
    <w:rsid w:val="00D8306F"/>
    <w:rsid w:val="00D87653"/>
    <w:rsid w:val="00D926D8"/>
    <w:rsid w:val="00D95760"/>
    <w:rsid w:val="00DB5F49"/>
    <w:rsid w:val="00DC4361"/>
    <w:rsid w:val="00DC45F5"/>
    <w:rsid w:val="00DC56C2"/>
    <w:rsid w:val="00DD360E"/>
    <w:rsid w:val="00DD782F"/>
    <w:rsid w:val="00DF70C3"/>
    <w:rsid w:val="00E02B33"/>
    <w:rsid w:val="00E048B4"/>
    <w:rsid w:val="00E102F1"/>
    <w:rsid w:val="00E13E41"/>
    <w:rsid w:val="00E33C54"/>
    <w:rsid w:val="00E35DEA"/>
    <w:rsid w:val="00E36E87"/>
    <w:rsid w:val="00E56B84"/>
    <w:rsid w:val="00E610B0"/>
    <w:rsid w:val="00E61DFA"/>
    <w:rsid w:val="00E749BB"/>
    <w:rsid w:val="00E74ED0"/>
    <w:rsid w:val="00E9616B"/>
    <w:rsid w:val="00EB04EF"/>
    <w:rsid w:val="00EB091B"/>
    <w:rsid w:val="00EB0D12"/>
    <w:rsid w:val="00EB5C9C"/>
    <w:rsid w:val="00EB670E"/>
    <w:rsid w:val="00EC215F"/>
    <w:rsid w:val="00EC649B"/>
    <w:rsid w:val="00EF3B3C"/>
    <w:rsid w:val="00F07A60"/>
    <w:rsid w:val="00F227CC"/>
    <w:rsid w:val="00F37468"/>
    <w:rsid w:val="00F41D0C"/>
    <w:rsid w:val="00F434DD"/>
    <w:rsid w:val="00F43622"/>
    <w:rsid w:val="00F445F5"/>
    <w:rsid w:val="00F47F40"/>
    <w:rsid w:val="00F639D4"/>
    <w:rsid w:val="00F84957"/>
    <w:rsid w:val="00F96062"/>
    <w:rsid w:val="00F96165"/>
    <w:rsid w:val="00FA2A4A"/>
    <w:rsid w:val="00FB5B0A"/>
    <w:rsid w:val="00FB61F0"/>
    <w:rsid w:val="00FC086D"/>
    <w:rsid w:val="00FD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0B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BF7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660EF4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60EF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19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4C7EE0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4609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4CF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D1732C"/>
    <w:rPr>
      <w:b/>
      <w:bCs/>
    </w:rPr>
  </w:style>
  <w:style w:type="character" w:customStyle="1" w:styleId="apple-converted-space">
    <w:name w:val="apple-converted-space"/>
    <w:basedOn w:val="DefaultParagraphFont"/>
    <w:rsid w:val="00D1732C"/>
  </w:style>
  <w:style w:type="character" w:styleId="Emphasis">
    <w:name w:val="Emphasis"/>
    <w:basedOn w:val="DefaultParagraphFont"/>
    <w:uiPriority w:val="20"/>
    <w:qFormat/>
    <w:rsid w:val="003B17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i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BC550402E44DC3820A4F7E8622E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067A1-E10F-4C3F-8F5C-C2309F4ECE24}"/>
      </w:docPartPr>
      <w:docPartBody>
        <w:p w:rsidR="00166BC3" w:rsidRDefault="00000000">
          <w:pPr>
            <w:pStyle w:val="F8BC550402E44DC3820A4F7E8622EA72"/>
          </w:pPr>
          <w:r w:rsidRPr="00D60069">
            <w:t>Facilitator:</w:t>
          </w:r>
        </w:p>
      </w:docPartBody>
    </w:docPart>
    <w:docPart>
      <w:docPartPr>
        <w:name w:val="D814642F1A00497C92A8EC481CC74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346DA-52E5-4968-8C2A-ECEC769217F3}"/>
      </w:docPartPr>
      <w:docPartBody>
        <w:p w:rsidR="00166BC3" w:rsidRDefault="00000000">
          <w:pPr>
            <w:pStyle w:val="D814642F1A00497C92A8EC481CC7468F"/>
          </w:pPr>
          <w:r w:rsidRPr="00D60069">
            <w:t>Note taker:</w:t>
          </w:r>
        </w:p>
      </w:docPartBody>
    </w:docPart>
    <w:docPart>
      <w:docPartPr>
        <w:name w:val="42C4D90AB1B84487AD10A6833BC23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EF4C3-2A84-4E17-9AB9-24838DCC388A}"/>
      </w:docPartPr>
      <w:docPartBody>
        <w:p w:rsidR="00166BC3" w:rsidRDefault="00000000">
          <w:pPr>
            <w:pStyle w:val="42C4D90AB1B84487AD10A6833BC23D14"/>
          </w:pPr>
          <w:r w:rsidRPr="00D60069">
            <w:t>Attendees:</w:t>
          </w:r>
        </w:p>
      </w:docPartBody>
    </w:docPart>
    <w:docPart>
      <w:docPartPr>
        <w:name w:val="78F697D8380D4474AD175E37FC5B3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09625-044E-4C4D-9208-763E0F4ACFCD}"/>
      </w:docPartPr>
      <w:docPartBody>
        <w:p w:rsidR="00166BC3" w:rsidRDefault="00000000">
          <w:pPr>
            <w:pStyle w:val="78F697D8380D4474AD175E37FC5B3B22"/>
          </w:pPr>
          <w:r w:rsidRPr="00D60069">
            <w:t>Minutes</w:t>
          </w:r>
        </w:p>
      </w:docPartBody>
    </w:docPart>
    <w:docPart>
      <w:docPartPr>
        <w:name w:val="1567316CC0EF4A4AACA42B919A08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977F3-92EE-43F0-98AF-E645CE715848}"/>
      </w:docPartPr>
      <w:docPartBody>
        <w:p w:rsidR="00166BC3" w:rsidRDefault="006753C1" w:rsidP="006753C1">
          <w:pPr>
            <w:pStyle w:val="1567316CC0EF4A4AACA42B919A08639D"/>
          </w:pPr>
          <w:r w:rsidRPr="00D60069">
            <w:t>Agenda item: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C1"/>
    <w:rsid w:val="00090EEA"/>
    <w:rsid w:val="000B4966"/>
    <w:rsid w:val="000D506F"/>
    <w:rsid w:val="000F44D2"/>
    <w:rsid w:val="001351F6"/>
    <w:rsid w:val="00161A8D"/>
    <w:rsid w:val="00164C0C"/>
    <w:rsid w:val="00166BC3"/>
    <w:rsid w:val="0017622E"/>
    <w:rsid w:val="00197118"/>
    <w:rsid w:val="002760B1"/>
    <w:rsid w:val="002D498D"/>
    <w:rsid w:val="00310DAC"/>
    <w:rsid w:val="00315359"/>
    <w:rsid w:val="00324805"/>
    <w:rsid w:val="00337393"/>
    <w:rsid w:val="0036123F"/>
    <w:rsid w:val="00364E33"/>
    <w:rsid w:val="00391C58"/>
    <w:rsid w:val="003934E3"/>
    <w:rsid w:val="003B5E75"/>
    <w:rsid w:val="00402F7F"/>
    <w:rsid w:val="00410167"/>
    <w:rsid w:val="00424B9E"/>
    <w:rsid w:val="004604B1"/>
    <w:rsid w:val="004671C9"/>
    <w:rsid w:val="004743D4"/>
    <w:rsid w:val="004C69C4"/>
    <w:rsid w:val="004D7FE6"/>
    <w:rsid w:val="004E5187"/>
    <w:rsid w:val="004E5C2D"/>
    <w:rsid w:val="0050775E"/>
    <w:rsid w:val="00523478"/>
    <w:rsid w:val="0057110C"/>
    <w:rsid w:val="005B6016"/>
    <w:rsid w:val="005C177E"/>
    <w:rsid w:val="0061195F"/>
    <w:rsid w:val="0063217B"/>
    <w:rsid w:val="006421D9"/>
    <w:rsid w:val="006753C1"/>
    <w:rsid w:val="00694663"/>
    <w:rsid w:val="0071188B"/>
    <w:rsid w:val="00712A1F"/>
    <w:rsid w:val="007350A8"/>
    <w:rsid w:val="007820AB"/>
    <w:rsid w:val="007D3DAD"/>
    <w:rsid w:val="007F5214"/>
    <w:rsid w:val="008038DA"/>
    <w:rsid w:val="00817B95"/>
    <w:rsid w:val="00832F73"/>
    <w:rsid w:val="00836161"/>
    <w:rsid w:val="008C150B"/>
    <w:rsid w:val="009464CA"/>
    <w:rsid w:val="0097574E"/>
    <w:rsid w:val="00A21ECA"/>
    <w:rsid w:val="00A3082A"/>
    <w:rsid w:val="00A83124"/>
    <w:rsid w:val="00AB6A2B"/>
    <w:rsid w:val="00AD49E7"/>
    <w:rsid w:val="00AD70A4"/>
    <w:rsid w:val="00B5139F"/>
    <w:rsid w:val="00B6783A"/>
    <w:rsid w:val="00BC46B0"/>
    <w:rsid w:val="00BC6F1D"/>
    <w:rsid w:val="00BD6BC4"/>
    <w:rsid w:val="00BF2495"/>
    <w:rsid w:val="00C016C5"/>
    <w:rsid w:val="00CE5DBD"/>
    <w:rsid w:val="00D04126"/>
    <w:rsid w:val="00D6757B"/>
    <w:rsid w:val="00DC76EA"/>
    <w:rsid w:val="00E05D2D"/>
    <w:rsid w:val="00E227ED"/>
    <w:rsid w:val="00E442A2"/>
    <w:rsid w:val="00E56B84"/>
    <w:rsid w:val="00E9616B"/>
    <w:rsid w:val="00F07A60"/>
    <w:rsid w:val="00F31B1D"/>
    <w:rsid w:val="00FA2A4A"/>
    <w:rsid w:val="00FB7EAB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BC550402E44DC3820A4F7E8622EA72">
    <w:name w:val="F8BC550402E44DC3820A4F7E8622EA72"/>
  </w:style>
  <w:style w:type="paragraph" w:customStyle="1" w:styleId="D814642F1A00497C92A8EC481CC7468F">
    <w:name w:val="D814642F1A00497C92A8EC481CC7468F"/>
  </w:style>
  <w:style w:type="paragraph" w:customStyle="1" w:styleId="42C4D90AB1B84487AD10A6833BC23D14">
    <w:name w:val="42C4D90AB1B84487AD10A6833BC23D14"/>
  </w:style>
  <w:style w:type="paragraph" w:customStyle="1" w:styleId="78F697D8380D4474AD175E37FC5B3B22">
    <w:name w:val="78F697D8380D4474AD175E37FC5B3B22"/>
  </w:style>
  <w:style w:type="paragraph" w:customStyle="1" w:styleId="1567316CC0EF4A4AACA42B919A08639D">
    <w:name w:val="1567316CC0EF4A4AACA42B919A08639D"/>
    <w:rsid w:val="00675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C:\Users\Lori\AppData\Roaming\Microsoft\Templates\Informal meeting minutes.dotx</Template>
  <TotalTime>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2026-02-03T14:15:00Z</dcterms:created>
  <dcterms:modified xsi:type="dcterms:W3CDTF">2026-02-03T19:46:00Z</dcterms:modified>
  <cp:version/>
</cp:coreProperties>
</file>